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796CB" w14:textId="77777777" w:rsidR="002D0977" w:rsidRDefault="002D0977" w:rsidP="002D097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333333"/>
        </w:rPr>
      </w:pPr>
      <w:r>
        <w:rPr>
          <w:rStyle w:val="Fett"/>
          <w:rFonts w:ascii="Arial" w:eastAsia="Times New Roman" w:hAnsi="Arial" w:cs="Arial"/>
          <w:color w:val="333333"/>
        </w:rPr>
        <w:t>Künstlicher Hass und Deepfakes: 15.10.2026, 16:30 bis 18:00 Uhr</w:t>
      </w:r>
      <w:r>
        <w:rPr>
          <w:rFonts w:ascii="Arial" w:eastAsia="Times New Roman" w:hAnsi="Arial" w:cs="Arial"/>
          <w:color w:val="333333"/>
        </w:rPr>
        <w:br/>
        <w:t>Verbreitung von Hassbotschaften und Fake News durch KI und Deepfakes, praktische Tipps zum Erkennen von Fake-Inhalten, praktische Tipps für Eltern zur Förderung des kritischen Denkens und Aufklärung über manipulative Inhalte</w:t>
      </w:r>
      <w:r>
        <w:rPr>
          <w:rFonts w:ascii="Arial" w:eastAsia="Times New Roman" w:hAnsi="Arial" w:cs="Arial"/>
          <w:color w:val="333333"/>
        </w:rPr>
        <w:br/>
        <w:t>Anmeldung: </w:t>
      </w:r>
      <w:hyperlink r:id="rId5" w:tgtFrame="_blank" w:history="1">
        <w:r>
          <w:rPr>
            <w:rStyle w:val="Hyperlink"/>
            <w:rFonts w:ascii="Arial" w:eastAsia="Times New Roman" w:hAnsi="Arial" w:cs="Arial"/>
          </w:rPr>
          <w:t>https://daten.fjp-media.de/fai_ea_aok_anmeldung/</w:t>
        </w:r>
      </w:hyperlink>
    </w:p>
    <w:p w14:paraId="2090A551" w14:textId="77777777" w:rsidR="002D0977" w:rsidRDefault="002D0977" w:rsidP="002D097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333333"/>
        </w:rPr>
      </w:pPr>
      <w:r>
        <w:rPr>
          <w:rStyle w:val="Fett"/>
          <w:rFonts w:ascii="Arial" w:eastAsia="Times New Roman" w:hAnsi="Arial" w:cs="Arial"/>
          <w:color w:val="333333"/>
        </w:rPr>
        <w:t>Medienerziehung in der Familie: 05.11.2026, 16:30 bis 18:00 Uhr</w:t>
      </w:r>
      <w:r>
        <w:rPr>
          <w:rFonts w:ascii="Arial" w:eastAsia="Times New Roman" w:hAnsi="Arial" w:cs="Arial"/>
          <w:color w:val="333333"/>
        </w:rPr>
        <w:br/>
        <w:t>altersgerechte Nutzung von Medien, gelungene Medienerziehung in der Familie, Mediennutzung mit Kindern besprechen können</w:t>
      </w:r>
      <w:r>
        <w:rPr>
          <w:rFonts w:ascii="Arial" w:eastAsia="Times New Roman" w:hAnsi="Arial" w:cs="Arial"/>
          <w:color w:val="333333"/>
        </w:rPr>
        <w:br/>
        <w:t xml:space="preserve">Anmeldung: </w:t>
      </w:r>
      <w:hyperlink r:id="rId6" w:tgtFrame="_blank" w:history="1">
        <w:r>
          <w:rPr>
            <w:rStyle w:val="Hyperlink"/>
            <w:rFonts w:ascii="Arial" w:eastAsia="Times New Roman" w:hAnsi="Arial" w:cs="Arial"/>
          </w:rPr>
          <w:t>https://daten.fjp-media.de/eltern-kind-abend-medienerziehung-in-der-familie/</w:t>
        </w:r>
      </w:hyperlink>
    </w:p>
    <w:p w14:paraId="6822D769" w14:textId="77777777" w:rsidR="002D0977" w:rsidRDefault="002D0977" w:rsidP="002D097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333333"/>
        </w:rPr>
      </w:pPr>
      <w:r>
        <w:rPr>
          <w:rStyle w:val="Fett"/>
          <w:rFonts w:ascii="Arial" w:eastAsia="Times New Roman" w:hAnsi="Arial" w:cs="Arial"/>
          <w:color w:val="333333"/>
        </w:rPr>
        <w:t>Digitale Spiele: 18.11.2026, 16:30 bis 18:00 Uhr</w:t>
      </w:r>
      <w:r>
        <w:rPr>
          <w:rFonts w:ascii="Arial" w:eastAsia="Times New Roman" w:hAnsi="Arial" w:cs="Arial"/>
          <w:color w:val="333333"/>
        </w:rPr>
        <w:br/>
        <w:t>Einblick in die digitale Spielewelt, Alterskennzeichnungen, Chancen und Risiken digitaler Spiele, Empfehlungen</w:t>
      </w:r>
      <w:r>
        <w:rPr>
          <w:rFonts w:ascii="Arial" w:eastAsia="Times New Roman" w:hAnsi="Arial" w:cs="Arial"/>
          <w:color w:val="333333"/>
        </w:rPr>
        <w:br/>
        <w:t>Anmeldung: </w:t>
      </w:r>
      <w:hyperlink r:id="rId7" w:tgtFrame="_blank" w:history="1">
        <w:r>
          <w:rPr>
            <w:rStyle w:val="Hyperlink"/>
            <w:rFonts w:ascii="Arial" w:eastAsia="Times New Roman" w:hAnsi="Arial" w:cs="Arial"/>
          </w:rPr>
          <w:t>https://daten.fjp-media.de/eltern-kind-informationsveranstaltung-zum-thema-digitale-spiele/</w:t>
        </w:r>
      </w:hyperlink>
    </w:p>
    <w:p w14:paraId="1BAEBFD2" w14:textId="77777777" w:rsidR="002D0977" w:rsidRDefault="002D0977" w:rsidP="002D097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333333"/>
        </w:rPr>
      </w:pPr>
      <w:r>
        <w:rPr>
          <w:rStyle w:val="Fett"/>
          <w:rFonts w:ascii="Arial" w:eastAsia="Times New Roman" w:hAnsi="Arial" w:cs="Arial"/>
          <w:color w:val="333333"/>
        </w:rPr>
        <w:t xml:space="preserve">Sexting und </w:t>
      </w:r>
      <w:proofErr w:type="spellStart"/>
      <w:r>
        <w:rPr>
          <w:rStyle w:val="Fett"/>
          <w:rFonts w:ascii="Arial" w:eastAsia="Times New Roman" w:hAnsi="Arial" w:cs="Arial"/>
          <w:color w:val="333333"/>
        </w:rPr>
        <w:t>Cybergrooming</w:t>
      </w:r>
      <w:proofErr w:type="spellEnd"/>
      <w:r>
        <w:rPr>
          <w:rStyle w:val="Fett"/>
          <w:rFonts w:ascii="Arial" w:eastAsia="Times New Roman" w:hAnsi="Arial" w:cs="Arial"/>
          <w:color w:val="333333"/>
        </w:rPr>
        <w:t>: 26.11.2026, 16:30 bis 18:00 Uhr</w:t>
      </w:r>
      <w:r>
        <w:rPr>
          <w:rFonts w:ascii="Arial" w:eastAsia="Times New Roman" w:hAnsi="Arial" w:cs="Arial"/>
          <w:color w:val="333333"/>
        </w:rPr>
        <w:br/>
        <w:t>Formen der Ansprache, Sicherheitsvorkehrungen, Hilfesysteme</w:t>
      </w:r>
      <w:r>
        <w:rPr>
          <w:rFonts w:ascii="Arial" w:eastAsia="Times New Roman" w:hAnsi="Arial" w:cs="Arial"/>
          <w:color w:val="333333"/>
        </w:rPr>
        <w:br/>
        <w:t>Anmeldung: </w:t>
      </w:r>
      <w:hyperlink r:id="rId8" w:tgtFrame="_blank" w:history="1">
        <w:r>
          <w:rPr>
            <w:rStyle w:val="Hyperlink"/>
            <w:rFonts w:ascii="Arial" w:eastAsia="Times New Roman" w:hAnsi="Arial" w:cs="Arial"/>
          </w:rPr>
          <w:t>https://daten.fjp-media.de/eltern-kind-informationsveranstaltung-zum-thema-sexting-und-cybergrooming/</w:t>
        </w:r>
      </w:hyperlink>
    </w:p>
    <w:p w14:paraId="4F997776" w14:textId="77777777" w:rsidR="00345933" w:rsidRDefault="00345933"/>
    <w:sectPr w:rsidR="003459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985069"/>
    <w:multiLevelType w:val="multilevel"/>
    <w:tmpl w:val="3208C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47756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77"/>
    <w:rsid w:val="002D0977"/>
    <w:rsid w:val="00345933"/>
    <w:rsid w:val="00977C4C"/>
    <w:rsid w:val="00F8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81243"/>
  <w15:chartTrackingRefBased/>
  <w15:docId w15:val="{6AA25517-316D-488F-B2C2-49903D37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D0977"/>
    <w:rPr>
      <w:rFonts w:ascii="Aptos" w:hAnsi="Aptos" w:cs="Aptos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D0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D0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D09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D09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D09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D09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D09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D09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D09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09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D09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D097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D097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D097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D09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D09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D09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D097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D09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0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D097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D09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D09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D097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D09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D0977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D09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D0977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D0977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semiHidden/>
    <w:unhideWhenUsed/>
    <w:rsid w:val="002D0977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2D09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0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en.fjp-media.de/eltern-kind-informationsveranstaltung-zum-thema-sexting-und-cybergroom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ten.fjp-media.de/eltern-kind-informationsveranstaltung-zum-thema-digitale-spie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ten.fjp-media.de/eltern-kind-abend-medienerziehung-in-der-familie/" TargetMode="External"/><Relationship Id="rId5" Type="http://schemas.openxmlformats.org/officeDocument/2006/relationships/hyperlink" Target="https://daten.fjp-media.de/fai_ea_aok_anmeldun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1335</Characters>
  <Application>Microsoft Office Word</Application>
  <DocSecurity>0</DocSecurity>
  <Lines>11</Lines>
  <Paragraphs>3</Paragraphs>
  <ScaleCrop>false</ScaleCrop>
  <Company>Landkreis Stendal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SKSHVSA</dc:creator>
  <cp:keywords/>
  <dc:description/>
  <cp:lastModifiedBy>SKSHVSA</cp:lastModifiedBy>
  <cp:revision>1</cp:revision>
  <dcterms:created xsi:type="dcterms:W3CDTF">2026-09-17T10:37:00Z</dcterms:created>
  <dcterms:modified xsi:type="dcterms:W3CDTF">2026-09-17T10:38:00Z</dcterms:modified>
</cp:coreProperties>
</file>